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3ED44" w14:textId="638DC223" w:rsidR="00695812" w:rsidRDefault="00AD62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October 5, 2024</w:t>
      </w:r>
    </w:p>
    <w:p w14:paraId="33B1C1E5" w14:textId="77777777" w:rsidR="00AD62FB" w:rsidRDefault="00AD62FB">
      <w:pPr>
        <w:rPr>
          <w:b/>
          <w:bCs/>
          <w:sz w:val="28"/>
          <w:szCs w:val="28"/>
        </w:rPr>
      </w:pPr>
    </w:p>
    <w:p w14:paraId="4872DCB0" w14:textId="1C02E7ED" w:rsidR="00AD62FB" w:rsidRDefault="00AD62FB" w:rsidP="00AD6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Pacific Northwest Regional Meeting Agenda</w:t>
      </w:r>
    </w:p>
    <w:p w14:paraId="21947CB4" w14:textId="67121136" w:rsidR="00AD62FB" w:rsidRDefault="00AD62FB" w:rsidP="00AD6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Tumwater, Washington</w:t>
      </w:r>
    </w:p>
    <w:p w14:paraId="03781AEF" w14:textId="77777777" w:rsidR="00AD62FB" w:rsidRDefault="00AD62FB" w:rsidP="00AD62FB">
      <w:pPr>
        <w:jc w:val="center"/>
        <w:rPr>
          <w:b/>
          <w:bCs/>
          <w:sz w:val="28"/>
          <w:szCs w:val="28"/>
        </w:rPr>
      </w:pPr>
    </w:p>
    <w:p w14:paraId="7A197647" w14:textId="614B4CC0" w:rsidR="00AD62FB" w:rsidRDefault="00AD62FB" w:rsidP="00AD62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</w:t>
      </w:r>
    </w:p>
    <w:p w14:paraId="570576CB" w14:textId="2DF5EA33" w:rsidR="00AD62FB" w:rsidRDefault="00AD62FB" w:rsidP="00AD62FB">
      <w:pPr>
        <w:rPr>
          <w:sz w:val="28"/>
          <w:szCs w:val="28"/>
        </w:rPr>
      </w:pPr>
      <w:r>
        <w:rPr>
          <w:sz w:val="28"/>
          <w:szCs w:val="28"/>
        </w:rPr>
        <w:t>Clubs and Officers</w:t>
      </w:r>
    </w:p>
    <w:p w14:paraId="35FD88FC" w14:textId="0FC7BB51" w:rsidR="00AD62FB" w:rsidRDefault="00AD62FB" w:rsidP="00AD62FB">
      <w:pPr>
        <w:rPr>
          <w:sz w:val="28"/>
          <w:szCs w:val="28"/>
        </w:rPr>
      </w:pPr>
      <w:r>
        <w:rPr>
          <w:sz w:val="28"/>
          <w:szCs w:val="28"/>
        </w:rPr>
        <w:t>Reading of the 2023 regional Meeting Minutes</w:t>
      </w:r>
    </w:p>
    <w:p w14:paraId="017DD939" w14:textId="21721390" w:rsidR="00AD62FB" w:rsidRDefault="00AD62FB" w:rsidP="00AD62FB">
      <w:pPr>
        <w:rPr>
          <w:sz w:val="28"/>
          <w:szCs w:val="28"/>
        </w:rPr>
      </w:pPr>
      <w:r>
        <w:rPr>
          <w:sz w:val="28"/>
          <w:szCs w:val="28"/>
        </w:rPr>
        <w:t>Regional Directors Annual Report</w:t>
      </w:r>
    </w:p>
    <w:p w14:paraId="3578C4C7" w14:textId="526F2525" w:rsidR="00AD62FB" w:rsidRDefault="00AD62FB" w:rsidP="00AD62FB">
      <w:pPr>
        <w:rPr>
          <w:sz w:val="28"/>
          <w:szCs w:val="28"/>
        </w:rPr>
      </w:pPr>
      <w:r>
        <w:rPr>
          <w:sz w:val="28"/>
          <w:szCs w:val="28"/>
        </w:rPr>
        <w:t>Regional Treasurers Report</w:t>
      </w:r>
    </w:p>
    <w:p w14:paraId="0E453ABD" w14:textId="77777777" w:rsidR="00AD62FB" w:rsidRDefault="00AD62FB" w:rsidP="00AD62FB">
      <w:pPr>
        <w:rPr>
          <w:sz w:val="28"/>
          <w:szCs w:val="28"/>
        </w:rPr>
      </w:pPr>
    </w:p>
    <w:p w14:paraId="248B7997" w14:textId="5A643ED9" w:rsidR="00AD62FB" w:rsidRPr="00AD62FB" w:rsidRDefault="00AD62FB" w:rsidP="00AD62FB">
      <w:pPr>
        <w:rPr>
          <w:b/>
          <w:bCs/>
          <w:sz w:val="28"/>
          <w:szCs w:val="28"/>
        </w:rPr>
      </w:pPr>
      <w:r w:rsidRPr="00AD62FB">
        <w:rPr>
          <w:b/>
          <w:bCs/>
          <w:sz w:val="28"/>
          <w:szCs w:val="28"/>
        </w:rPr>
        <w:t>Old Business</w:t>
      </w:r>
    </w:p>
    <w:p w14:paraId="7709FE5F" w14:textId="1EA36FCF" w:rsidR="00AD62FB" w:rsidRDefault="00AD62FB" w:rsidP="00AD62FB">
      <w:pPr>
        <w:rPr>
          <w:sz w:val="28"/>
          <w:szCs w:val="28"/>
        </w:rPr>
      </w:pPr>
      <w:r>
        <w:rPr>
          <w:sz w:val="28"/>
          <w:szCs w:val="28"/>
        </w:rPr>
        <w:t>Proposed change to our regional Universal Sieger award which was tabled last year.  See attached information.</w:t>
      </w:r>
    </w:p>
    <w:p w14:paraId="0094F267" w14:textId="77777777" w:rsidR="00AD62FB" w:rsidRDefault="00AD62FB" w:rsidP="00AD62FB">
      <w:pPr>
        <w:rPr>
          <w:sz w:val="28"/>
          <w:szCs w:val="28"/>
        </w:rPr>
      </w:pPr>
    </w:p>
    <w:p w14:paraId="199F8F6C" w14:textId="130DB0A1" w:rsidR="00AD62FB" w:rsidRDefault="00AD62FB" w:rsidP="00AD62FB">
      <w:pPr>
        <w:rPr>
          <w:b/>
          <w:bCs/>
          <w:sz w:val="28"/>
          <w:szCs w:val="28"/>
        </w:rPr>
      </w:pPr>
      <w:r w:rsidRPr="00AD62FB">
        <w:rPr>
          <w:b/>
          <w:bCs/>
          <w:sz w:val="28"/>
          <w:szCs w:val="28"/>
        </w:rPr>
        <w:t xml:space="preserve">New Business </w:t>
      </w:r>
    </w:p>
    <w:p w14:paraId="507F61CC" w14:textId="6FC0F552" w:rsidR="00AD62FB" w:rsidRDefault="00AD62FB" w:rsidP="00AD62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PNW Regional Events Bids</w:t>
      </w:r>
    </w:p>
    <w:p w14:paraId="1D7C2594" w14:textId="7D1F1B30" w:rsidR="00DA3DC0" w:rsidRDefault="00DA3DC0" w:rsidP="00DA3D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PNW Regional Championships</w:t>
      </w:r>
    </w:p>
    <w:p w14:paraId="48421ABD" w14:textId="5140D0D6" w:rsidR="00DA3DC0" w:rsidRDefault="00DA3DC0" w:rsidP="00DA3D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PNW Regional Conformation Show/Breed Survey</w:t>
      </w:r>
    </w:p>
    <w:p w14:paraId="7B0BF1D3" w14:textId="0C4D6404" w:rsidR="00DA3DC0" w:rsidRDefault="00DA3DC0" w:rsidP="00DA3D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PNW Regional Training Seminar, Helper Classification/Tracking Seminar</w:t>
      </w:r>
    </w:p>
    <w:p w14:paraId="5BD2CD1E" w14:textId="27E9C84A" w:rsidR="003F79DB" w:rsidRDefault="003F436F" w:rsidP="00DA3D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Elect new Secretary </w:t>
      </w:r>
    </w:p>
    <w:p w14:paraId="501579EF" w14:textId="77777777" w:rsidR="00DA3DC0" w:rsidRDefault="00DA3DC0" w:rsidP="00DA3DC0">
      <w:pPr>
        <w:rPr>
          <w:sz w:val="28"/>
          <w:szCs w:val="28"/>
        </w:rPr>
      </w:pPr>
    </w:p>
    <w:p w14:paraId="0B46CCF9" w14:textId="3DC7D600" w:rsidR="00DA3DC0" w:rsidRDefault="00DA3DC0" w:rsidP="00DA3DC0">
      <w:pPr>
        <w:rPr>
          <w:sz w:val="28"/>
          <w:szCs w:val="28"/>
        </w:rPr>
      </w:pPr>
      <w:r>
        <w:rPr>
          <w:sz w:val="28"/>
          <w:szCs w:val="28"/>
        </w:rPr>
        <w:t>Tom Miller</w:t>
      </w:r>
    </w:p>
    <w:p w14:paraId="08F36750" w14:textId="7AE7F0C6" w:rsidR="00DA3DC0" w:rsidRPr="00DA3DC0" w:rsidRDefault="00DA3DC0" w:rsidP="00DA3DC0">
      <w:pPr>
        <w:rPr>
          <w:sz w:val="28"/>
          <w:szCs w:val="28"/>
        </w:rPr>
      </w:pPr>
      <w:r>
        <w:rPr>
          <w:sz w:val="28"/>
          <w:szCs w:val="28"/>
        </w:rPr>
        <w:t>PNW RD</w:t>
      </w:r>
    </w:p>
    <w:sectPr w:rsidR="00DA3DC0" w:rsidRPr="00DA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92F41"/>
    <w:multiLevelType w:val="hybridMultilevel"/>
    <w:tmpl w:val="F0F0DA7E"/>
    <w:lvl w:ilvl="0" w:tplc="73329F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DE3397"/>
    <w:multiLevelType w:val="hybridMultilevel"/>
    <w:tmpl w:val="9B049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24381">
    <w:abstractNumId w:val="1"/>
  </w:num>
  <w:num w:numId="2" w16cid:durableId="13922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FB"/>
    <w:rsid w:val="003F436F"/>
    <w:rsid w:val="003F79DB"/>
    <w:rsid w:val="00695812"/>
    <w:rsid w:val="006C2E89"/>
    <w:rsid w:val="00843940"/>
    <w:rsid w:val="00AD62FB"/>
    <w:rsid w:val="00D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9D4D"/>
  <w15:chartTrackingRefBased/>
  <w15:docId w15:val="{F7EE56B6-D63A-4B8F-8D85-DB7EC12A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2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2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2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2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Miller</dc:creator>
  <cp:keywords/>
  <dc:description/>
  <cp:lastModifiedBy>Tom Miller</cp:lastModifiedBy>
  <cp:revision>3</cp:revision>
  <dcterms:created xsi:type="dcterms:W3CDTF">2024-08-26T22:45:00Z</dcterms:created>
  <dcterms:modified xsi:type="dcterms:W3CDTF">2024-09-03T22:18:00Z</dcterms:modified>
</cp:coreProperties>
</file>